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DEA" w:rsidRPr="005A2DEA" w:rsidRDefault="005A2DEA" w:rsidP="005A2DEA">
      <w:bookmarkStart w:id="0" w:name="_GoBack"/>
      <w:r w:rsidRPr="005A2DEA">
        <w:t>Surintendant de chantier</w:t>
      </w:r>
    </w:p>
    <w:bookmarkEnd w:id="0"/>
    <w:p w:rsidR="005A2DEA" w:rsidRPr="005A2DEA" w:rsidRDefault="005A2DEA" w:rsidP="005A2DEA">
      <w:r w:rsidRPr="005A2DEA">
        <w:t>Temps-plein</w:t>
      </w:r>
    </w:p>
    <w:p w:rsidR="005A2DEA" w:rsidRPr="005A2DEA" w:rsidRDefault="005A2DEA" w:rsidP="005A2DEA">
      <w:r w:rsidRPr="005A2DEA">
        <w:t>Montréal</w:t>
      </w:r>
    </w:p>
    <w:p w:rsidR="005A2DEA" w:rsidRPr="005A2DEA" w:rsidRDefault="005A2DEA" w:rsidP="005A2DEA">
      <w:r w:rsidRPr="005A2DEA">
        <w:t>Salaire à discuter</w:t>
      </w:r>
    </w:p>
    <w:p w:rsidR="005A2DEA" w:rsidRPr="005A2DEA" w:rsidRDefault="005A2DEA" w:rsidP="005A2DEA">
      <w:r w:rsidRPr="005A2DEA">
        <w:t>Notre client est un entrepreneur général qui se spécialise dans les secteurs : institutionnel, commercial et résidentiel. Leur objectif est de discerner, satisfaire et dépasser les attentes des clients tout en préservant une réputation de qualité et d’intégrité. Ils sont une entreprise dévouée qui encourage le développement et la réalisation de ses employés.</w:t>
      </w:r>
    </w:p>
    <w:p w:rsidR="005A2DEA" w:rsidRPr="005A2DEA" w:rsidRDefault="005A2DEA" w:rsidP="005A2DEA">
      <w:r w:rsidRPr="005A2DEA">
        <w:t>Ce que nous recherchons ?</w:t>
      </w:r>
    </w:p>
    <w:p w:rsidR="005A2DEA" w:rsidRPr="005A2DEA" w:rsidRDefault="005A2DEA" w:rsidP="005A2DEA">
      <w:r w:rsidRPr="005A2DEA">
        <w:t>Minimum de trois années d’expérience à titre de surintendant pour des projets en construction de bâtiments institutionnels ou commerciaux.</w:t>
      </w:r>
    </w:p>
    <w:p w:rsidR="005A2DEA" w:rsidRPr="005A2DEA" w:rsidRDefault="005A2DEA" w:rsidP="005A2DEA">
      <w:r w:rsidRPr="005A2DEA">
        <w:t>Diplôme d’études secondaires.</w:t>
      </w:r>
    </w:p>
    <w:p w:rsidR="005A2DEA" w:rsidRPr="005A2DEA" w:rsidRDefault="005A2DEA" w:rsidP="005A2DEA">
      <w:r w:rsidRPr="005A2DEA">
        <w:t>Connaissances approfondies en Santé et Sécurité au travail.</w:t>
      </w:r>
    </w:p>
    <w:p w:rsidR="005A2DEA" w:rsidRPr="005A2DEA" w:rsidRDefault="005A2DEA" w:rsidP="005A2DEA">
      <w:r w:rsidRPr="005A2DEA">
        <w:t>Sens des responsabilités.</w:t>
      </w:r>
    </w:p>
    <w:p w:rsidR="005A2DEA" w:rsidRPr="005A2DEA" w:rsidRDefault="005A2DEA" w:rsidP="005A2DEA">
      <w:r w:rsidRPr="005A2DEA">
        <w:t>Aptitudes en gestion, négociation et communication.</w:t>
      </w:r>
    </w:p>
    <w:p w:rsidR="005A2DEA" w:rsidRPr="005A2DEA" w:rsidRDefault="005A2DEA" w:rsidP="005A2DEA">
      <w:r w:rsidRPr="005A2DEA">
        <w:t>Bilinguisme (anglais et français).</w:t>
      </w:r>
    </w:p>
    <w:p w:rsidR="005A2DEA" w:rsidRPr="005A2DEA" w:rsidRDefault="005A2DEA" w:rsidP="005A2DEA">
      <w:r w:rsidRPr="005A2DEA">
        <w:t>Ce que vous ferez?</w:t>
      </w:r>
    </w:p>
    <w:p w:rsidR="005A2DEA" w:rsidRPr="005A2DEA" w:rsidRDefault="005A2DEA" w:rsidP="005A2DEA">
      <w:r w:rsidRPr="005A2DEA">
        <w:t>Superviser, coordonner et organiser le travail des employés de chantier.</w:t>
      </w:r>
    </w:p>
    <w:p w:rsidR="005A2DEA" w:rsidRPr="005A2DEA" w:rsidRDefault="005A2DEA" w:rsidP="005A2DEA">
      <w:r w:rsidRPr="005A2DEA">
        <w:t>S’assurer du respect des normes de sécurité au travail, du programme de prévention et de l’entretien du chantier de façon continue et rigoureuse.</w:t>
      </w:r>
    </w:p>
    <w:p w:rsidR="005A2DEA" w:rsidRPr="005A2DEA" w:rsidRDefault="005A2DEA" w:rsidP="005A2DEA">
      <w:r w:rsidRPr="005A2DEA">
        <w:t>Faire la gestion et le suivi des budgets de quantité, des commandes des matériaux et de locations.</w:t>
      </w:r>
    </w:p>
    <w:p w:rsidR="005A2DEA" w:rsidRPr="005A2DEA" w:rsidRDefault="005A2DEA" w:rsidP="005A2DEA">
      <w:r w:rsidRPr="005A2DEA">
        <w:t>Remplir la demande d’achat selon la méthode établie.</w:t>
      </w:r>
    </w:p>
    <w:p w:rsidR="005A2DEA" w:rsidRPr="005A2DEA" w:rsidRDefault="005A2DEA" w:rsidP="005A2DEA">
      <w:r w:rsidRPr="005A2DEA">
        <w:t>Inspecter et veiller à la qualité des travaux.</w:t>
      </w:r>
    </w:p>
    <w:p w:rsidR="005A2DEA" w:rsidRPr="005A2DEA" w:rsidRDefault="005A2DEA" w:rsidP="005A2DEA">
      <w:r w:rsidRPr="005A2DEA">
        <w:t>Assurer une communication fluide pour la transmission des documents de chantier au bureau dans un délai normal et régulier tout au long du projet.</w:t>
      </w:r>
    </w:p>
    <w:p w:rsidR="005A2DEA" w:rsidRPr="005A2DEA" w:rsidRDefault="005A2DEA" w:rsidP="005A2DEA">
      <w:r w:rsidRPr="005A2DEA">
        <w:t>Assurer un suivi de tout « avis de changement » au chantier.</w:t>
      </w:r>
    </w:p>
    <w:p w:rsidR="005A2DEA" w:rsidRPr="005A2DEA" w:rsidRDefault="005A2DEA" w:rsidP="005A2DEA">
      <w:r w:rsidRPr="005A2DEA">
        <w:t>Maintenir une relation professionnelle et de confiance avec les clients, les gérants de projet, les fournisseurs et les sous-traitants.</w:t>
      </w:r>
    </w:p>
    <w:p w:rsidR="005A2DEA" w:rsidRPr="005A2DEA" w:rsidRDefault="005A2DEA" w:rsidP="005A2DEA">
      <w:r w:rsidRPr="005A2DEA">
        <w:lastRenderedPageBreak/>
        <w:t>Ce que nous offrons ?</w:t>
      </w:r>
    </w:p>
    <w:p w:rsidR="005A2DEA" w:rsidRPr="005A2DEA" w:rsidRDefault="005A2DEA" w:rsidP="005A2DEA">
      <w:r w:rsidRPr="005A2DEA">
        <w:t>Équipe professionnelle, dynamique et multinationale</w:t>
      </w:r>
    </w:p>
    <w:p w:rsidR="005A2DEA" w:rsidRPr="005A2DEA" w:rsidRDefault="005A2DEA" w:rsidP="005A2DEA">
      <w:r w:rsidRPr="005A2DEA">
        <w:t>Salaire compétitif</w:t>
      </w:r>
    </w:p>
    <w:p w:rsidR="005A2DEA" w:rsidRPr="005A2DEA" w:rsidRDefault="005A2DEA" w:rsidP="005A2DEA">
      <w:r w:rsidRPr="005A2DEA">
        <w:t>Environnement de travail sécuritaire</w:t>
      </w:r>
    </w:p>
    <w:p w:rsidR="005A2DEA" w:rsidRPr="005A2DEA" w:rsidRDefault="005A2DEA" w:rsidP="005A2DEA">
      <w:r w:rsidRPr="005A2DEA">
        <w:t>Stationnement gratuit au centre de Montréal ou à 5 minutes à pied du métro</w:t>
      </w:r>
    </w:p>
    <w:p w:rsidR="005A2DEA" w:rsidRPr="005A2DEA" w:rsidRDefault="005A2DEA" w:rsidP="005A2DEA">
      <w:r w:rsidRPr="005A2DEA">
        <w:t>Possibilité d’avancement dans la compagnie</w:t>
      </w:r>
    </w:p>
    <w:p w:rsidR="005A2DEA" w:rsidRPr="005A2DEA" w:rsidRDefault="005A2DEA" w:rsidP="005A2DEA">
      <w:r w:rsidRPr="005A2DEA">
        <w:t>Entreprise en expansion qui offre toujours des nouveaux défis.</w:t>
      </w:r>
    </w:p>
    <w:p w:rsidR="005A2DEA" w:rsidRPr="005A2DEA" w:rsidRDefault="005A2DEA" w:rsidP="005A2DEA">
      <w:r w:rsidRPr="005A2DEA">
        <w:t>Seuls les candidats retenus seront contactés. L’embauche est conditionnelle à la réussite d'une vérification des références, une vérification criminelle ainsi qu'une vérification de crédit. En appliquant au poste, vous acceptez de vous abonner à notre diffusion d’emplois automatiques. Le genre masculin est utilisé sans discrimination et uniquement dans le but d’alléger ce texte. Il inclut donc le genre féminin.</w:t>
      </w:r>
    </w:p>
    <w:p w:rsidR="00EF4636" w:rsidRDefault="005A2DEA"/>
    <w:sectPr w:rsidR="00EF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EA"/>
    <w:rsid w:val="00286295"/>
    <w:rsid w:val="005A2DEA"/>
    <w:rsid w:val="00A81FFA"/>
    <w:rsid w:val="00FC18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D486"/>
  <w15:chartTrackingRefBased/>
  <w15:docId w15:val="{56FDB0AD-A0BE-4CB7-8BE7-AF9B4842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27538">
      <w:bodyDiv w:val="1"/>
      <w:marLeft w:val="0"/>
      <w:marRight w:val="0"/>
      <w:marTop w:val="0"/>
      <w:marBottom w:val="0"/>
      <w:divBdr>
        <w:top w:val="none" w:sz="0" w:space="0" w:color="auto"/>
        <w:left w:val="none" w:sz="0" w:space="0" w:color="auto"/>
        <w:bottom w:val="none" w:sz="0" w:space="0" w:color="auto"/>
        <w:right w:val="none" w:sz="0" w:space="0" w:color="auto"/>
      </w:divBdr>
      <w:divsChild>
        <w:div w:id="18823421">
          <w:marLeft w:val="0"/>
          <w:marRight w:val="0"/>
          <w:marTop w:val="0"/>
          <w:marBottom w:val="0"/>
          <w:divBdr>
            <w:top w:val="none" w:sz="0" w:space="0" w:color="auto"/>
            <w:left w:val="none" w:sz="0" w:space="0" w:color="auto"/>
            <w:bottom w:val="none" w:sz="0" w:space="0" w:color="auto"/>
            <w:right w:val="none" w:sz="0" w:space="0" w:color="auto"/>
          </w:divBdr>
        </w:div>
        <w:div w:id="27606750">
          <w:marLeft w:val="0"/>
          <w:marRight w:val="0"/>
          <w:marTop w:val="120"/>
          <w:marBottom w:val="0"/>
          <w:divBdr>
            <w:top w:val="none" w:sz="0" w:space="0" w:color="auto"/>
            <w:left w:val="none" w:sz="0" w:space="0" w:color="auto"/>
            <w:bottom w:val="none" w:sz="0" w:space="0" w:color="auto"/>
            <w:right w:val="none" w:sz="0" w:space="0" w:color="auto"/>
          </w:divBdr>
          <w:divsChild>
            <w:div w:id="1311517106">
              <w:marLeft w:val="0"/>
              <w:marRight w:val="0"/>
              <w:marTop w:val="0"/>
              <w:marBottom w:val="0"/>
              <w:divBdr>
                <w:top w:val="none" w:sz="0" w:space="0" w:color="auto"/>
                <w:left w:val="none" w:sz="0" w:space="0" w:color="auto"/>
                <w:bottom w:val="none" w:sz="0" w:space="0" w:color="auto"/>
                <w:right w:val="none" w:sz="0" w:space="0" w:color="auto"/>
              </w:divBdr>
            </w:div>
            <w:div w:id="545220912">
              <w:marLeft w:val="0"/>
              <w:marRight w:val="0"/>
              <w:marTop w:val="0"/>
              <w:marBottom w:val="0"/>
              <w:divBdr>
                <w:top w:val="none" w:sz="0" w:space="0" w:color="auto"/>
                <w:left w:val="none" w:sz="0" w:space="0" w:color="auto"/>
                <w:bottom w:val="none" w:sz="0" w:space="0" w:color="auto"/>
                <w:right w:val="none" w:sz="0" w:space="0" w:color="auto"/>
              </w:divBdr>
            </w:div>
            <w:div w:id="282033544">
              <w:marLeft w:val="0"/>
              <w:marRight w:val="0"/>
              <w:marTop w:val="0"/>
              <w:marBottom w:val="0"/>
              <w:divBdr>
                <w:top w:val="none" w:sz="0" w:space="0" w:color="auto"/>
                <w:left w:val="none" w:sz="0" w:space="0" w:color="auto"/>
                <w:bottom w:val="none" w:sz="0" w:space="0" w:color="auto"/>
                <w:right w:val="none" w:sz="0" w:space="0" w:color="auto"/>
              </w:divBdr>
            </w:div>
          </w:divsChild>
        </w:div>
        <w:div w:id="335964321">
          <w:marLeft w:val="0"/>
          <w:marRight w:val="0"/>
          <w:marTop w:val="120"/>
          <w:marBottom w:val="0"/>
          <w:divBdr>
            <w:top w:val="none" w:sz="0" w:space="0" w:color="auto"/>
            <w:left w:val="none" w:sz="0" w:space="0" w:color="auto"/>
            <w:bottom w:val="none" w:sz="0" w:space="0" w:color="auto"/>
            <w:right w:val="none" w:sz="0" w:space="0" w:color="auto"/>
          </w:divBdr>
          <w:divsChild>
            <w:div w:id="1546406801">
              <w:marLeft w:val="0"/>
              <w:marRight w:val="0"/>
              <w:marTop w:val="0"/>
              <w:marBottom w:val="0"/>
              <w:divBdr>
                <w:top w:val="none" w:sz="0" w:space="0" w:color="auto"/>
                <w:left w:val="none" w:sz="0" w:space="0" w:color="auto"/>
                <w:bottom w:val="none" w:sz="0" w:space="0" w:color="auto"/>
                <w:right w:val="none" w:sz="0" w:space="0" w:color="auto"/>
              </w:divBdr>
            </w:div>
          </w:divsChild>
        </w:div>
        <w:div w:id="1431853366">
          <w:marLeft w:val="0"/>
          <w:marRight w:val="0"/>
          <w:marTop w:val="120"/>
          <w:marBottom w:val="0"/>
          <w:divBdr>
            <w:top w:val="none" w:sz="0" w:space="0" w:color="auto"/>
            <w:left w:val="none" w:sz="0" w:space="0" w:color="auto"/>
            <w:bottom w:val="none" w:sz="0" w:space="0" w:color="auto"/>
            <w:right w:val="none" w:sz="0" w:space="0" w:color="auto"/>
          </w:divBdr>
          <w:divsChild>
            <w:div w:id="348601000">
              <w:marLeft w:val="0"/>
              <w:marRight w:val="0"/>
              <w:marTop w:val="0"/>
              <w:marBottom w:val="0"/>
              <w:divBdr>
                <w:top w:val="none" w:sz="0" w:space="0" w:color="auto"/>
                <w:left w:val="none" w:sz="0" w:space="0" w:color="auto"/>
                <w:bottom w:val="none" w:sz="0" w:space="0" w:color="auto"/>
                <w:right w:val="none" w:sz="0" w:space="0" w:color="auto"/>
              </w:divBdr>
            </w:div>
          </w:divsChild>
        </w:div>
        <w:div w:id="1229684388">
          <w:marLeft w:val="0"/>
          <w:marRight w:val="0"/>
          <w:marTop w:val="120"/>
          <w:marBottom w:val="0"/>
          <w:divBdr>
            <w:top w:val="none" w:sz="0" w:space="0" w:color="auto"/>
            <w:left w:val="none" w:sz="0" w:space="0" w:color="auto"/>
            <w:bottom w:val="none" w:sz="0" w:space="0" w:color="auto"/>
            <w:right w:val="none" w:sz="0" w:space="0" w:color="auto"/>
          </w:divBdr>
          <w:divsChild>
            <w:div w:id="425926396">
              <w:marLeft w:val="0"/>
              <w:marRight w:val="0"/>
              <w:marTop w:val="0"/>
              <w:marBottom w:val="0"/>
              <w:divBdr>
                <w:top w:val="none" w:sz="0" w:space="0" w:color="auto"/>
                <w:left w:val="none" w:sz="0" w:space="0" w:color="auto"/>
                <w:bottom w:val="none" w:sz="0" w:space="0" w:color="auto"/>
                <w:right w:val="none" w:sz="0" w:space="0" w:color="auto"/>
              </w:divBdr>
            </w:div>
            <w:div w:id="748501771">
              <w:marLeft w:val="0"/>
              <w:marRight w:val="0"/>
              <w:marTop w:val="0"/>
              <w:marBottom w:val="0"/>
              <w:divBdr>
                <w:top w:val="none" w:sz="0" w:space="0" w:color="auto"/>
                <w:left w:val="none" w:sz="0" w:space="0" w:color="auto"/>
                <w:bottom w:val="none" w:sz="0" w:space="0" w:color="auto"/>
                <w:right w:val="none" w:sz="0" w:space="0" w:color="auto"/>
              </w:divBdr>
            </w:div>
            <w:div w:id="594556820">
              <w:marLeft w:val="0"/>
              <w:marRight w:val="0"/>
              <w:marTop w:val="0"/>
              <w:marBottom w:val="0"/>
              <w:divBdr>
                <w:top w:val="none" w:sz="0" w:space="0" w:color="auto"/>
                <w:left w:val="none" w:sz="0" w:space="0" w:color="auto"/>
                <w:bottom w:val="none" w:sz="0" w:space="0" w:color="auto"/>
                <w:right w:val="none" w:sz="0" w:space="0" w:color="auto"/>
              </w:divBdr>
            </w:div>
            <w:div w:id="1348945539">
              <w:marLeft w:val="0"/>
              <w:marRight w:val="0"/>
              <w:marTop w:val="0"/>
              <w:marBottom w:val="0"/>
              <w:divBdr>
                <w:top w:val="none" w:sz="0" w:space="0" w:color="auto"/>
                <w:left w:val="none" w:sz="0" w:space="0" w:color="auto"/>
                <w:bottom w:val="none" w:sz="0" w:space="0" w:color="auto"/>
                <w:right w:val="none" w:sz="0" w:space="0" w:color="auto"/>
              </w:divBdr>
            </w:div>
            <w:div w:id="538082211">
              <w:marLeft w:val="0"/>
              <w:marRight w:val="0"/>
              <w:marTop w:val="0"/>
              <w:marBottom w:val="0"/>
              <w:divBdr>
                <w:top w:val="none" w:sz="0" w:space="0" w:color="auto"/>
                <w:left w:val="none" w:sz="0" w:space="0" w:color="auto"/>
                <w:bottom w:val="none" w:sz="0" w:space="0" w:color="auto"/>
                <w:right w:val="none" w:sz="0" w:space="0" w:color="auto"/>
              </w:divBdr>
            </w:div>
            <w:div w:id="1264529320">
              <w:marLeft w:val="0"/>
              <w:marRight w:val="0"/>
              <w:marTop w:val="0"/>
              <w:marBottom w:val="0"/>
              <w:divBdr>
                <w:top w:val="none" w:sz="0" w:space="0" w:color="auto"/>
                <w:left w:val="none" w:sz="0" w:space="0" w:color="auto"/>
                <w:bottom w:val="none" w:sz="0" w:space="0" w:color="auto"/>
                <w:right w:val="none" w:sz="0" w:space="0" w:color="auto"/>
              </w:divBdr>
            </w:div>
          </w:divsChild>
        </w:div>
        <w:div w:id="2142839945">
          <w:marLeft w:val="0"/>
          <w:marRight w:val="0"/>
          <w:marTop w:val="120"/>
          <w:marBottom w:val="0"/>
          <w:divBdr>
            <w:top w:val="none" w:sz="0" w:space="0" w:color="auto"/>
            <w:left w:val="none" w:sz="0" w:space="0" w:color="auto"/>
            <w:bottom w:val="none" w:sz="0" w:space="0" w:color="auto"/>
            <w:right w:val="none" w:sz="0" w:space="0" w:color="auto"/>
          </w:divBdr>
          <w:divsChild>
            <w:div w:id="2066292188">
              <w:marLeft w:val="0"/>
              <w:marRight w:val="0"/>
              <w:marTop w:val="0"/>
              <w:marBottom w:val="0"/>
              <w:divBdr>
                <w:top w:val="none" w:sz="0" w:space="0" w:color="auto"/>
                <w:left w:val="none" w:sz="0" w:space="0" w:color="auto"/>
                <w:bottom w:val="none" w:sz="0" w:space="0" w:color="auto"/>
                <w:right w:val="none" w:sz="0" w:space="0" w:color="auto"/>
              </w:divBdr>
            </w:div>
          </w:divsChild>
        </w:div>
        <w:div w:id="462502141">
          <w:marLeft w:val="0"/>
          <w:marRight w:val="0"/>
          <w:marTop w:val="120"/>
          <w:marBottom w:val="0"/>
          <w:divBdr>
            <w:top w:val="none" w:sz="0" w:space="0" w:color="auto"/>
            <w:left w:val="none" w:sz="0" w:space="0" w:color="auto"/>
            <w:bottom w:val="none" w:sz="0" w:space="0" w:color="auto"/>
            <w:right w:val="none" w:sz="0" w:space="0" w:color="auto"/>
          </w:divBdr>
          <w:divsChild>
            <w:div w:id="902913731">
              <w:marLeft w:val="0"/>
              <w:marRight w:val="0"/>
              <w:marTop w:val="0"/>
              <w:marBottom w:val="0"/>
              <w:divBdr>
                <w:top w:val="none" w:sz="0" w:space="0" w:color="auto"/>
                <w:left w:val="none" w:sz="0" w:space="0" w:color="auto"/>
                <w:bottom w:val="none" w:sz="0" w:space="0" w:color="auto"/>
                <w:right w:val="none" w:sz="0" w:space="0" w:color="auto"/>
              </w:divBdr>
            </w:div>
            <w:div w:id="218445625">
              <w:marLeft w:val="0"/>
              <w:marRight w:val="0"/>
              <w:marTop w:val="0"/>
              <w:marBottom w:val="0"/>
              <w:divBdr>
                <w:top w:val="none" w:sz="0" w:space="0" w:color="auto"/>
                <w:left w:val="none" w:sz="0" w:space="0" w:color="auto"/>
                <w:bottom w:val="none" w:sz="0" w:space="0" w:color="auto"/>
                <w:right w:val="none" w:sz="0" w:space="0" w:color="auto"/>
              </w:divBdr>
            </w:div>
            <w:div w:id="596669661">
              <w:marLeft w:val="0"/>
              <w:marRight w:val="0"/>
              <w:marTop w:val="0"/>
              <w:marBottom w:val="0"/>
              <w:divBdr>
                <w:top w:val="none" w:sz="0" w:space="0" w:color="auto"/>
                <w:left w:val="none" w:sz="0" w:space="0" w:color="auto"/>
                <w:bottom w:val="none" w:sz="0" w:space="0" w:color="auto"/>
                <w:right w:val="none" w:sz="0" w:space="0" w:color="auto"/>
              </w:divBdr>
            </w:div>
            <w:div w:id="2013676814">
              <w:marLeft w:val="0"/>
              <w:marRight w:val="0"/>
              <w:marTop w:val="0"/>
              <w:marBottom w:val="0"/>
              <w:divBdr>
                <w:top w:val="none" w:sz="0" w:space="0" w:color="auto"/>
                <w:left w:val="none" w:sz="0" w:space="0" w:color="auto"/>
                <w:bottom w:val="none" w:sz="0" w:space="0" w:color="auto"/>
                <w:right w:val="none" w:sz="0" w:space="0" w:color="auto"/>
              </w:divBdr>
            </w:div>
            <w:div w:id="1411776682">
              <w:marLeft w:val="0"/>
              <w:marRight w:val="0"/>
              <w:marTop w:val="0"/>
              <w:marBottom w:val="0"/>
              <w:divBdr>
                <w:top w:val="none" w:sz="0" w:space="0" w:color="auto"/>
                <w:left w:val="none" w:sz="0" w:space="0" w:color="auto"/>
                <w:bottom w:val="none" w:sz="0" w:space="0" w:color="auto"/>
                <w:right w:val="none" w:sz="0" w:space="0" w:color="auto"/>
              </w:divBdr>
            </w:div>
            <w:div w:id="1989363969">
              <w:marLeft w:val="0"/>
              <w:marRight w:val="0"/>
              <w:marTop w:val="0"/>
              <w:marBottom w:val="0"/>
              <w:divBdr>
                <w:top w:val="none" w:sz="0" w:space="0" w:color="auto"/>
                <w:left w:val="none" w:sz="0" w:space="0" w:color="auto"/>
                <w:bottom w:val="none" w:sz="0" w:space="0" w:color="auto"/>
                <w:right w:val="none" w:sz="0" w:space="0" w:color="auto"/>
              </w:divBdr>
            </w:div>
            <w:div w:id="1215116959">
              <w:marLeft w:val="0"/>
              <w:marRight w:val="0"/>
              <w:marTop w:val="0"/>
              <w:marBottom w:val="0"/>
              <w:divBdr>
                <w:top w:val="none" w:sz="0" w:space="0" w:color="auto"/>
                <w:left w:val="none" w:sz="0" w:space="0" w:color="auto"/>
                <w:bottom w:val="none" w:sz="0" w:space="0" w:color="auto"/>
                <w:right w:val="none" w:sz="0" w:space="0" w:color="auto"/>
              </w:divBdr>
            </w:div>
            <w:div w:id="457382844">
              <w:marLeft w:val="0"/>
              <w:marRight w:val="0"/>
              <w:marTop w:val="0"/>
              <w:marBottom w:val="0"/>
              <w:divBdr>
                <w:top w:val="none" w:sz="0" w:space="0" w:color="auto"/>
                <w:left w:val="none" w:sz="0" w:space="0" w:color="auto"/>
                <w:bottom w:val="none" w:sz="0" w:space="0" w:color="auto"/>
                <w:right w:val="none" w:sz="0" w:space="0" w:color="auto"/>
              </w:divBdr>
            </w:div>
          </w:divsChild>
        </w:div>
        <w:div w:id="946696229">
          <w:marLeft w:val="0"/>
          <w:marRight w:val="0"/>
          <w:marTop w:val="120"/>
          <w:marBottom w:val="0"/>
          <w:divBdr>
            <w:top w:val="none" w:sz="0" w:space="0" w:color="auto"/>
            <w:left w:val="none" w:sz="0" w:space="0" w:color="auto"/>
            <w:bottom w:val="none" w:sz="0" w:space="0" w:color="auto"/>
            <w:right w:val="none" w:sz="0" w:space="0" w:color="auto"/>
          </w:divBdr>
          <w:divsChild>
            <w:div w:id="1734311249">
              <w:marLeft w:val="0"/>
              <w:marRight w:val="0"/>
              <w:marTop w:val="0"/>
              <w:marBottom w:val="0"/>
              <w:divBdr>
                <w:top w:val="none" w:sz="0" w:space="0" w:color="auto"/>
                <w:left w:val="none" w:sz="0" w:space="0" w:color="auto"/>
                <w:bottom w:val="none" w:sz="0" w:space="0" w:color="auto"/>
                <w:right w:val="none" w:sz="0" w:space="0" w:color="auto"/>
              </w:divBdr>
            </w:div>
          </w:divsChild>
        </w:div>
        <w:div w:id="1465998972">
          <w:marLeft w:val="0"/>
          <w:marRight w:val="0"/>
          <w:marTop w:val="120"/>
          <w:marBottom w:val="0"/>
          <w:divBdr>
            <w:top w:val="none" w:sz="0" w:space="0" w:color="auto"/>
            <w:left w:val="none" w:sz="0" w:space="0" w:color="auto"/>
            <w:bottom w:val="none" w:sz="0" w:space="0" w:color="auto"/>
            <w:right w:val="none" w:sz="0" w:space="0" w:color="auto"/>
          </w:divBdr>
          <w:divsChild>
            <w:div w:id="1928880318">
              <w:marLeft w:val="0"/>
              <w:marRight w:val="0"/>
              <w:marTop w:val="0"/>
              <w:marBottom w:val="0"/>
              <w:divBdr>
                <w:top w:val="none" w:sz="0" w:space="0" w:color="auto"/>
                <w:left w:val="none" w:sz="0" w:space="0" w:color="auto"/>
                <w:bottom w:val="none" w:sz="0" w:space="0" w:color="auto"/>
                <w:right w:val="none" w:sz="0" w:space="0" w:color="auto"/>
              </w:divBdr>
            </w:div>
            <w:div w:id="1948079829">
              <w:marLeft w:val="0"/>
              <w:marRight w:val="0"/>
              <w:marTop w:val="0"/>
              <w:marBottom w:val="0"/>
              <w:divBdr>
                <w:top w:val="none" w:sz="0" w:space="0" w:color="auto"/>
                <w:left w:val="none" w:sz="0" w:space="0" w:color="auto"/>
                <w:bottom w:val="none" w:sz="0" w:space="0" w:color="auto"/>
                <w:right w:val="none" w:sz="0" w:space="0" w:color="auto"/>
              </w:divBdr>
            </w:div>
            <w:div w:id="1152794810">
              <w:marLeft w:val="0"/>
              <w:marRight w:val="0"/>
              <w:marTop w:val="0"/>
              <w:marBottom w:val="0"/>
              <w:divBdr>
                <w:top w:val="none" w:sz="0" w:space="0" w:color="auto"/>
                <w:left w:val="none" w:sz="0" w:space="0" w:color="auto"/>
                <w:bottom w:val="none" w:sz="0" w:space="0" w:color="auto"/>
                <w:right w:val="none" w:sz="0" w:space="0" w:color="auto"/>
              </w:divBdr>
            </w:div>
            <w:div w:id="1228955107">
              <w:marLeft w:val="0"/>
              <w:marRight w:val="0"/>
              <w:marTop w:val="0"/>
              <w:marBottom w:val="0"/>
              <w:divBdr>
                <w:top w:val="none" w:sz="0" w:space="0" w:color="auto"/>
                <w:left w:val="none" w:sz="0" w:space="0" w:color="auto"/>
                <w:bottom w:val="none" w:sz="0" w:space="0" w:color="auto"/>
                <w:right w:val="none" w:sz="0" w:space="0" w:color="auto"/>
              </w:divBdr>
            </w:div>
            <w:div w:id="1608268841">
              <w:marLeft w:val="0"/>
              <w:marRight w:val="0"/>
              <w:marTop w:val="0"/>
              <w:marBottom w:val="0"/>
              <w:divBdr>
                <w:top w:val="none" w:sz="0" w:space="0" w:color="auto"/>
                <w:left w:val="none" w:sz="0" w:space="0" w:color="auto"/>
                <w:bottom w:val="none" w:sz="0" w:space="0" w:color="auto"/>
                <w:right w:val="none" w:sz="0" w:space="0" w:color="auto"/>
              </w:divBdr>
            </w:div>
            <w:div w:id="329337670">
              <w:marLeft w:val="0"/>
              <w:marRight w:val="0"/>
              <w:marTop w:val="0"/>
              <w:marBottom w:val="0"/>
              <w:divBdr>
                <w:top w:val="none" w:sz="0" w:space="0" w:color="auto"/>
                <w:left w:val="none" w:sz="0" w:space="0" w:color="auto"/>
                <w:bottom w:val="none" w:sz="0" w:space="0" w:color="auto"/>
                <w:right w:val="none" w:sz="0" w:space="0" w:color="auto"/>
              </w:divBdr>
            </w:div>
          </w:divsChild>
        </w:div>
        <w:div w:id="1703247342">
          <w:marLeft w:val="0"/>
          <w:marRight w:val="0"/>
          <w:marTop w:val="120"/>
          <w:marBottom w:val="0"/>
          <w:divBdr>
            <w:top w:val="none" w:sz="0" w:space="0" w:color="auto"/>
            <w:left w:val="none" w:sz="0" w:space="0" w:color="auto"/>
            <w:bottom w:val="none" w:sz="0" w:space="0" w:color="auto"/>
            <w:right w:val="none" w:sz="0" w:space="0" w:color="auto"/>
          </w:divBdr>
          <w:divsChild>
            <w:div w:id="1499271529">
              <w:marLeft w:val="0"/>
              <w:marRight w:val="0"/>
              <w:marTop w:val="0"/>
              <w:marBottom w:val="0"/>
              <w:divBdr>
                <w:top w:val="none" w:sz="0" w:space="0" w:color="auto"/>
                <w:left w:val="none" w:sz="0" w:space="0" w:color="auto"/>
                <w:bottom w:val="none" w:sz="0" w:space="0" w:color="auto"/>
                <w:right w:val="none" w:sz="0" w:space="0" w:color="auto"/>
              </w:divBdr>
            </w:div>
          </w:divsChild>
        </w:div>
        <w:div w:id="1552351768">
          <w:marLeft w:val="0"/>
          <w:marRight w:val="0"/>
          <w:marTop w:val="120"/>
          <w:marBottom w:val="0"/>
          <w:divBdr>
            <w:top w:val="none" w:sz="0" w:space="0" w:color="auto"/>
            <w:left w:val="none" w:sz="0" w:space="0" w:color="auto"/>
            <w:bottom w:val="none" w:sz="0" w:space="0" w:color="auto"/>
            <w:right w:val="none" w:sz="0" w:space="0" w:color="auto"/>
          </w:divBdr>
          <w:divsChild>
            <w:div w:id="9825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 Baucicot</dc:creator>
  <cp:keywords/>
  <dc:description/>
  <cp:lastModifiedBy>Yvon Baucicot</cp:lastModifiedBy>
  <cp:revision>2</cp:revision>
  <dcterms:created xsi:type="dcterms:W3CDTF">2020-11-11T16:27:00Z</dcterms:created>
  <dcterms:modified xsi:type="dcterms:W3CDTF">2020-11-11T16:29:00Z</dcterms:modified>
</cp:coreProperties>
</file>